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25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6"/>
        <w:gridCol w:w="1535"/>
        <w:gridCol w:w="2126"/>
        <w:gridCol w:w="79"/>
        <w:gridCol w:w="1295"/>
        <w:gridCol w:w="1354"/>
        <w:gridCol w:w="1355"/>
        <w:gridCol w:w="1355"/>
      </w:tblGrid>
      <w:tr w:rsidR="00D02285" w:rsidRPr="00727854" w:rsidTr="006F646B">
        <w:trPr>
          <w:trHeight w:val="197"/>
        </w:trPr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7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5035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="00503512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r w:rsidR="0050351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6A3D2E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78C620F" wp14:editId="3F9ACA7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-16510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-.9pt;margin-top:-1.3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lM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0552798" wp14:editId="4DDCC43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82DFDE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95F5AB4" wp14:editId="4A27692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0F6EE3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6F646B">
        <w:trPr>
          <w:trHeight w:val="197"/>
        </w:trPr>
        <w:tc>
          <w:tcPr>
            <w:tcW w:w="1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7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503512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Sapanca</w:t>
            </w:r>
            <w:r w:rsidR="00D1158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Meslek Yüksekokulu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6F646B">
        <w:trPr>
          <w:trHeight w:val="295"/>
        </w:trPr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740" w:type="dxa"/>
            <w:gridSpan w:val="3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6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6F646B">
        <w:trPr>
          <w:trHeight w:val="253"/>
        </w:trPr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503512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503512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740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6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46B" w:rsidRPr="00727854" w:rsidTr="006F646B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46B" w:rsidRPr="00727854" w:rsidRDefault="006F646B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1535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46B" w:rsidRPr="00727854" w:rsidRDefault="006F646B" w:rsidP="006F64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FAF5BA1" wp14:editId="255AE54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-6350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1.3pt;margin-top:-.5pt;width:16.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6F646B" w:rsidRPr="00727854" w:rsidRDefault="006F646B" w:rsidP="006F646B">
            <w:pPr>
              <w:spacing w:line="240" w:lineRule="auto"/>
              <w:ind w:left="33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B1B0B65" wp14:editId="4790EE6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58420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.85pt;margin-top:4.6pt;width:16.5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Jf8GHv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Yakınlarından Birinin Vefatı</w:t>
            </w:r>
          </w:p>
        </w:tc>
        <w:tc>
          <w:tcPr>
            <w:tcW w:w="5438" w:type="dxa"/>
            <w:gridSpan w:val="5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6F646B" w:rsidRPr="00727854" w:rsidRDefault="006F646B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E1758B6" wp14:editId="00B30F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0;margin-top:-.2pt;width:16.5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914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14008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</w:t>
            </w:r>
            <w:proofErr w:type="gramEnd"/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</w:tbl>
    <w:p w:rsidR="00727854" w:rsidRDefault="00895DB4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</w:p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2A6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7D32A6" w:rsidRPr="00727854" w:rsidRDefault="007D32A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7D32A6" w:rsidRPr="00727854" w:rsidRDefault="007D32A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7D32A6" w:rsidRPr="00727854" w:rsidRDefault="007D32A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32A6" w:rsidRPr="00727854" w:rsidRDefault="007D32A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D32A6" w:rsidRPr="00727854" w:rsidRDefault="007D32A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2A6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7D32A6" w:rsidRPr="00727854" w:rsidRDefault="007D32A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7D32A6" w:rsidRPr="00727854" w:rsidRDefault="007D32A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7D32A6" w:rsidRPr="00727854" w:rsidRDefault="007D32A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32A6" w:rsidRPr="00727854" w:rsidRDefault="007D32A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D32A6" w:rsidRPr="00727854" w:rsidRDefault="007D32A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F72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436F72" w:rsidRPr="00727854" w:rsidRDefault="00436F7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436F72" w:rsidRPr="00727854" w:rsidRDefault="00436F7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436F72" w:rsidRPr="00727854" w:rsidRDefault="00436F7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6F72" w:rsidRPr="00727854" w:rsidRDefault="00436F7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36F72" w:rsidRPr="00727854" w:rsidRDefault="00436F7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637" w:rsidRPr="00727854" w:rsidRDefault="00593637" w:rsidP="00841A0E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914008" w:rsidRPr="00914008" w:rsidRDefault="006E2EE9" w:rsidP="00914008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14008">
        <w:rPr>
          <w:rFonts w:ascii="Times New Roman" w:eastAsia="Times New Roman" w:hAnsi="Times New Roman" w:cs="Times New Roman"/>
          <w:color w:val="auto"/>
          <w:sz w:val="20"/>
          <w:szCs w:val="20"/>
        </w:rPr>
        <w:t>Mazeret Belgesi</w:t>
      </w:r>
    </w:p>
    <w:p w:rsidR="00914008" w:rsidRDefault="00914008" w:rsidP="00914008">
      <w:pPr>
        <w:pStyle w:val="ListeParagraf"/>
        <w:ind w:left="-6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sectPr w:rsidR="00914008" w:rsidSect="00007786">
      <w:headerReference w:type="default" r:id="rId9"/>
      <w:footerReference w:type="default" r:id="rId10"/>
      <w:pgSz w:w="11906" w:h="16838"/>
      <w:pgMar w:top="1133" w:right="570" w:bottom="567" w:left="1133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F4" w:rsidRDefault="001770F4">
      <w:pPr>
        <w:spacing w:line="240" w:lineRule="auto"/>
      </w:pPr>
      <w:r>
        <w:separator/>
      </w:r>
    </w:p>
  </w:endnote>
  <w:endnote w:type="continuationSeparator" w:id="0">
    <w:p w:rsidR="001770F4" w:rsidRDefault="00177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86" w:rsidRPr="00FA7747" w:rsidRDefault="00007786" w:rsidP="00007786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F4" w:rsidRDefault="001770F4">
      <w:pPr>
        <w:spacing w:line="240" w:lineRule="auto"/>
      </w:pPr>
      <w:r>
        <w:separator/>
      </w:r>
    </w:p>
  </w:footnote>
  <w:footnote w:type="continuationSeparator" w:id="0">
    <w:p w:rsidR="001770F4" w:rsidRDefault="00177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22" w:rsidRDefault="006A3D2E">
    <w:pPr>
      <w:ind w:right="-15" w:hanging="45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40C58AD" wp14:editId="18B2EC19">
          <wp:simplePos x="0" y="0"/>
          <wp:positionH relativeFrom="column">
            <wp:posOffset>-336550</wp:posOffset>
          </wp:positionH>
          <wp:positionV relativeFrom="paragraph">
            <wp:posOffset>151765</wp:posOffset>
          </wp:positionV>
          <wp:extent cx="962025" cy="952500"/>
          <wp:effectExtent l="0" t="0" r="9525" b="0"/>
          <wp:wrapNone/>
          <wp:docPr id="5" name="Resim 5" descr="http://www.subu.edu.tr/timthumb.php?src=http://www.subu.edu.tr/sites/subu.edu.tr/image/SUBU_LOGO_3.png&amp;w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bu.edu.tr/timthumb.php?src=http://www.subu.edu.tr/sites/subu.edu.tr/image/SUBU_LOGO_3.png&amp;w=8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 w:rsidR="006A3D2E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ÜNİVERSİTESİ</w:t>
          </w:r>
        </w:p>
        <w:p w:rsidR="00DF7722" w:rsidRPr="00E767F2" w:rsidRDefault="006F646B" w:rsidP="000C6651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</w:rPr>
            <w:t xml:space="preserve">Ara Sınav </w:t>
          </w:r>
          <w:r w:rsidR="00C20A3F"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503512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35852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35852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503512">
          <w:r>
            <w:t>…/</w:t>
          </w:r>
          <w:proofErr w:type="gramStart"/>
          <w:r>
            <w:t>.…</w:t>
          </w:r>
          <w:proofErr w:type="gramEnd"/>
          <w:r>
            <w:t>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3DD"/>
    <w:multiLevelType w:val="hybridMultilevel"/>
    <w:tmpl w:val="F4DAE02C"/>
    <w:lvl w:ilvl="0" w:tplc="B42460DA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2"/>
    <w:rsid w:val="00007786"/>
    <w:rsid w:val="00015507"/>
    <w:rsid w:val="00035852"/>
    <w:rsid w:val="000533DE"/>
    <w:rsid w:val="00081283"/>
    <w:rsid w:val="0009087B"/>
    <w:rsid w:val="000C6651"/>
    <w:rsid w:val="00125D52"/>
    <w:rsid w:val="00150D23"/>
    <w:rsid w:val="001770F4"/>
    <w:rsid w:val="001C5663"/>
    <w:rsid w:val="00216958"/>
    <w:rsid w:val="0024480C"/>
    <w:rsid w:val="00250BF0"/>
    <w:rsid w:val="002571D1"/>
    <w:rsid w:val="00283D8A"/>
    <w:rsid w:val="002A4CAF"/>
    <w:rsid w:val="002E4C54"/>
    <w:rsid w:val="00303902"/>
    <w:rsid w:val="0034500A"/>
    <w:rsid w:val="003743F6"/>
    <w:rsid w:val="003B3A68"/>
    <w:rsid w:val="00402F90"/>
    <w:rsid w:val="00436F72"/>
    <w:rsid w:val="00452727"/>
    <w:rsid w:val="00483BC2"/>
    <w:rsid w:val="004B6B35"/>
    <w:rsid w:val="004E0B42"/>
    <w:rsid w:val="00503512"/>
    <w:rsid w:val="00551C4E"/>
    <w:rsid w:val="00593637"/>
    <w:rsid w:val="005E51A4"/>
    <w:rsid w:val="00644A1B"/>
    <w:rsid w:val="00645146"/>
    <w:rsid w:val="006616EB"/>
    <w:rsid w:val="00666345"/>
    <w:rsid w:val="006A3D2E"/>
    <w:rsid w:val="006E2EE9"/>
    <w:rsid w:val="006F646B"/>
    <w:rsid w:val="00727854"/>
    <w:rsid w:val="007605E3"/>
    <w:rsid w:val="007A23A3"/>
    <w:rsid w:val="007D32A6"/>
    <w:rsid w:val="00801A16"/>
    <w:rsid w:val="00841A0E"/>
    <w:rsid w:val="0086159B"/>
    <w:rsid w:val="00893D97"/>
    <w:rsid w:val="00895DB4"/>
    <w:rsid w:val="00914008"/>
    <w:rsid w:val="00915887"/>
    <w:rsid w:val="0095373A"/>
    <w:rsid w:val="009B4BB9"/>
    <w:rsid w:val="009C65BF"/>
    <w:rsid w:val="009D5B78"/>
    <w:rsid w:val="009E2432"/>
    <w:rsid w:val="00A05E3A"/>
    <w:rsid w:val="00A27306"/>
    <w:rsid w:val="00A27C07"/>
    <w:rsid w:val="00A37E76"/>
    <w:rsid w:val="00A4284B"/>
    <w:rsid w:val="00A94321"/>
    <w:rsid w:val="00AA0816"/>
    <w:rsid w:val="00AA6E42"/>
    <w:rsid w:val="00AF11B5"/>
    <w:rsid w:val="00B079B4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C5B97"/>
    <w:rsid w:val="00CD0A71"/>
    <w:rsid w:val="00CF68C1"/>
    <w:rsid w:val="00D02285"/>
    <w:rsid w:val="00D1158D"/>
    <w:rsid w:val="00D566C8"/>
    <w:rsid w:val="00D61FB9"/>
    <w:rsid w:val="00DA02F2"/>
    <w:rsid w:val="00DB665F"/>
    <w:rsid w:val="00DB7511"/>
    <w:rsid w:val="00DD7B26"/>
    <w:rsid w:val="00DF7722"/>
    <w:rsid w:val="00E52A8E"/>
    <w:rsid w:val="00E767F2"/>
    <w:rsid w:val="00E81195"/>
    <w:rsid w:val="00EE5E84"/>
    <w:rsid w:val="00EF4A14"/>
    <w:rsid w:val="00F845A0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paragraph" w:styleId="ListeParagraf">
    <w:name w:val="List Paragraph"/>
    <w:basedOn w:val="Normal"/>
    <w:uiPriority w:val="34"/>
    <w:qFormat/>
    <w:rsid w:val="009140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845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paragraph" w:styleId="ListeParagraf">
    <w:name w:val="List Paragraph"/>
    <w:basedOn w:val="Normal"/>
    <w:uiPriority w:val="34"/>
    <w:qFormat/>
    <w:rsid w:val="009140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84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ubu.edu.tr/timthumb.php?src=http://www.subu.edu.tr/sites/subu.edu.tr/image/SUBU_LOGO_3.png&amp;w=8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EB4F71-9992-44E4-9B47-F7EE4B68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Serkan AŞIK</cp:lastModifiedBy>
  <cp:revision>5</cp:revision>
  <cp:lastPrinted>2019-01-14T12:04:00Z</cp:lastPrinted>
  <dcterms:created xsi:type="dcterms:W3CDTF">2020-12-02T10:01:00Z</dcterms:created>
  <dcterms:modified xsi:type="dcterms:W3CDTF">2020-12-04T09:02:00Z</dcterms:modified>
</cp:coreProperties>
</file>